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F70031" w:rsidRPr="00F70031" w:rsidTr="00417E0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>
      <w:pPr>
        <w:rPr>
          <w:b/>
        </w:rPr>
      </w:pPr>
    </w:p>
    <w:p w:rsidR="00F70031" w:rsidRPr="00F70031" w:rsidRDefault="00F70031" w:rsidP="00F70031">
      <w:pPr>
        <w:rPr>
          <w:b/>
        </w:rPr>
      </w:pPr>
    </w:p>
    <w:p w:rsidR="00F70031" w:rsidRPr="00F70031" w:rsidRDefault="00F70031" w:rsidP="00F70031">
      <w:pPr>
        <w:rPr>
          <w:b/>
        </w:rPr>
      </w:pPr>
    </w:p>
    <w:p w:rsidR="00F70031" w:rsidRPr="00F70031" w:rsidRDefault="00F70031" w:rsidP="00F70031">
      <w:pPr>
        <w:rPr>
          <w:b/>
        </w:rPr>
      </w:pPr>
    </w:p>
    <w:p w:rsidR="00F70031" w:rsidRPr="00F70031" w:rsidRDefault="00F70031" w:rsidP="00F70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70031" w:rsidRPr="00F70031" w:rsidRDefault="00F70031" w:rsidP="00F70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31" w:rsidRPr="00F70031" w:rsidRDefault="00F70031" w:rsidP="00F70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70031" w:rsidRPr="00F70031" w:rsidRDefault="00F70031" w:rsidP="00F70031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r w:rsidR="00E708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жіночу безплідність</w:t>
      </w:r>
      <w:r w:rsidRPr="00F7003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>
      <w:pPr>
        <w:rPr>
          <w:lang w:val="ru-RU"/>
        </w:rPr>
      </w:pPr>
    </w:p>
    <w:p w:rsidR="00F70031" w:rsidRPr="00F70031" w:rsidRDefault="00F70031" w:rsidP="00F70031">
      <w:pPr>
        <w:rPr>
          <w:lang w:val="ru-RU"/>
        </w:rPr>
      </w:pPr>
    </w:p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F70031" w:rsidRPr="00F70031" w:rsidRDefault="00F70031" w:rsidP="00F7003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r w:rsidR="00E70823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жіночу безплідність</w:t>
      </w:r>
      <w:r w:rsidRPr="00F70031">
        <w:rPr>
          <w:rFonts w:ascii="Times New Roman" w:hAnsi="Times New Roman" w:cs="Times New Roman"/>
          <w:i/>
          <w:sz w:val="24"/>
          <w:szCs w:val="24"/>
        </w:rPr>
        <w:t>.</w:t>
      </w:r>
    </w:p>
    <w:p w:rsidR="00F70031" w:rsidRPr="00F70031" w:rsidRDefault="00F70031" w:rsidP="00F7003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7082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 97</w:t>
      </w:r>
    </w:p>
    <w:p w:rsidR="00F70031" w:rsidRPr="00F70031" w:rsidRDefault="00F70031" w:rsidP="00F7003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70031" w:rsidRPr="00F70031" w:rsidRDefault="00F70031" w:rsidP="00F7003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70031" w:rsidRPr="00F70031" w:rsidRDefault="00F70031" w:rsidP="00F7003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70031" w:rsidRPr="00F70031" w:rsidRDefault="00F70031" w:rsidP="00F7003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F70031" w:rsidRPr="00F70031" w:rsidTr="00417E08">
        <w:tc>
          <w:tcPr>
            <w:tcW w:w="4851" w:type="dxa"/>
          </w:tcPr>
          <w:p w:rsidR="00F70031" w:rsidRPr="00F70031" w:rsidRDefault="00F70031" w:rsidP="00F7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70031" w:rsidRPr="00F70031" w:rsidRDefault="00F70031" w:rsidP="00F7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70031" w:rsidRPr="00F70031" w:rsidTr="00417E08">
        <w:tc>
          <w:tcPr>
            <w:tcW w:w="4851" w:type="dxa"/>
          </w:tcPr>
          <w:p w:rsidR="00F70031" w:rsidRPr="00F70031" w:rsidRDefault="00E70823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Ніна Андріївна</w:t>
            </w:r>
          </w:p>
        </w:tc>
        <w:tc>
          <w:tcPr>
            <w:tcW w:w="4644" w:type="dxa"/>
          </w:tcPr>
          <w:p w:rsidR="00F70031" w:rsidRPr="00F70031" w:rsidRDefault="00F70031" w:rsidP="00E70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 w:rsidR="00E70823">
              <w:rPr>
                <w:rFonts w:ascii="Times New Roman" w:hAnsi="Times New Roman" w:cs="Times New Roman"/>
                <w:b/>
                <w:sz w:val="24"/>
                <w:szCs w:val="24"/>
              </w:rPr>
              <w:t>акушер-гінеколог</w:t>
            </w:r>
          </w:p>
        </w:tc>
      </w:tr>
    </w:tbl>
    <w:p w:rsidR="00F70031" w:rsidRPr="00F70031" w:rsidRDefault="00F70031" w:rsidP="00F70031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F70031" w:rsidRPr="00F70031" w:rsidRDefault="00F70031" w:rsidP="00F70031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823" w:rsidRPr="00E70823" w:rsidRDefault="00E70823" w:rsidP="00F7003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2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15.07.2011 № 417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823">
        <w:rPr>
          <w:rFonts w:ascii="Times New Roman" w:hAnsi="Times New Roman" w:cs="Times New Roman"/>
          <w:b/>
          <w:sz w:val="24"/>
          <w:szCs w:val="24"/>
        </w:rPr>
        <w:t>Про організацію амбулаторної акушерсько-гінекологічної допомоги в Україні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70823">
        <w:rPr>
          <w:rFonts w:ascii="Times New Roman" w:hAnsi="Times New Roman" w:cs="Times New Roman"/>
          <w:b/>
          <w:sz w:val="24"/>
          <w:szCs w:val="24"/>
        </w:rPr>
        <w:t>;</w:t>
      </w:r>
    </w:p>
    <w:p w:rsidR="00F70031" w:rsidRPr="00F70031" w:rsidRDefault="00F70031" w:rsidP="00F7003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F70031" w:rsidRPr="00F70031" w:rsidRDefault="00F70031" w:rsidP="00F7003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70031" w:rsidRPr="00F70031" w:rsidRDefault="00F70031" w:rsidP="00F70031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031" w:rsidRPr="00F70031" w:rsidRDefault="00F70031" w:rsidP="00F70031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70031" w:rsidRPr="00F70031" w:rsidRDefault="00F70031" w:rsidP="00F7003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6E4BE6" w:rsidRDefault="006E4BE6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A54175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A54175"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r w:rsidR="00A54175" w:rsidRPr="00BF4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4175">
              <w:rPr>
                <w:rFonts w:ascii="Times New Roman" w:hAnsi="Times New Roman" w:cs="Times New Roman"/>
                <w:sz w:val="24"/>
                <w:szCs w:val="24"/>
              </w:rPr>
              <w:t>акушера</w:t>
            </w:r>
            <w:r w:rsidR="00A54175" w:rsidRPr="00BF4B83">
              <w:rPr>
                <w:rFonts w:ascii="Times New Roman" w:hAnsi="Times New Roman" w:cs="Times New Roman"/>
                <w:sz w:val="24"/>
                <w:szCs w:val="24"/>
              </w:rPr>
              <w:t>-гінеколог</w:t>
            </w:r>
            <w:r w:rsidR="00A54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A54175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</w:t>
            </w:r>
            <w:bookmarkStart w:id="0" w:name="_GoBack"/>
            <w:bookmarkEnd w:id="0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нення виписки із медичної карти амбулаторного хворого 027/о;</w:t>
            </w:r>
          </w:p>
          <w:p w:rsidR="00F70031" w:rsidRPr="00F70031" w:rsidRDefault="00F70031" w:rsidP="00F70031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031" w:rsidRPr="00F70031" w:rsidRDefault="00F70031" w:rsidP="00F70031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Default="00E70823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E70823" w:rsidRDefault="00E70823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DA454F" w:rsidRPr="00357A7C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1.Анамнез.</w:t>
            </w:r>
          </w:p>
          <w:p w:rsidR="00DA454F" w:rsidRPr="00357A7C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2.3агальне </w:t>
            </w:r>
            <w:proofErr w:type="spellStart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фізикальне</w:t>
            </w:r>
            <w:proofErr w:type="spellEnd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DA454F" w:rsidRPr="00357A7C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Клінічне обстеження молочних залоз.</w:t>
            </w:r>
          </w:p>
          <w:p w:rsidR="00DA454F" w:rsidRPr="00357A7C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4.Огляд шийки матки і піхви в дзеркалах.</w:t>
            </w:r>
          </w:p>
          <w:p w:rsidR="00DA454F" w:rsidRPr="00357A7C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5.Кольпоскопія. </w:t>
            </w:r>
          </w:p>
          <w:p w:rsidR="00DA454F" w:rsidRPr="00357A7C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6.Бімануальне гінекологічне обстеження.</w:t>
            </w:r>
          </w:p>
          <w:p w:rsidR="00DA454F" w:rsidRPr="00357A7C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УЗД органів малого тазу.</w:t>
            </w:r>
          </w:p>
          <w:p w:rsidR="00DA454F" w:rsidRPr="00357A7C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8.Онкоцитологічне дослідження мазків з шийки матки.</w:t>
            </w:r>
          </w:p>
          <w:p w:rsidR="00DA454F" w:rsidRDefault="00DA454F" w:rsidP="00DA45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9.Дослідження крові на сифіліс; ВІЛ (за інформованої згоди).</w:t>
            </w:r>
          </w:p>
          <w:p w:rsidR="00DA454F" w:rsidRDefault="00DA454F" w:rsidP="00DA45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УЗД органів малого таза.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Гірсутне</w:t>
            </w:r>
            <w:proofErr w:type="spellEnd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число.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Масо-ростовий коефіці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єнт.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Генетичне обстеження.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ТФД.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Діагностичні гормональні проби.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Гормональне дослід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ження : ЛГ,ФСГ,  Е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ПРЛ, </w:t>
            </w:r>
            <w:proofErr w:type="spellStart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кортизол</w:t>
            </w:r>
            <w:proofErr w:type="spellEnd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прогестерон</w:t>
            </w:r>
            <w:proofErr w:type="spellEnd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 інші (за показаннями). 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Бактеріоскопічне</w:t>
            </w:r>
            <w:proofErr w:type="spellEnd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дослідження виділень із піхви, </w:t>
            </w:r>
            <w:proofErr w:type="spellStart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цервікального</w:t>
            </w:r>
            <w:proofErr w:type="spellEnd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каналу, уретри.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МРТ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Метросальпінгографія</w:t>
            </w:r>
            <w:proofErr w:type="spellEnd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0823" w:rsidRPr="00E70823" w:rsidRDefault="00DA454F" w:rsidP="00E708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Консультування профільними фахівцями.</w:t>
            </w:r>
          </w:p>
          <w:p w:rsidR="00F70031" w:rsidRPr="00F70031" w:rsidRDefault="00DA454F" w:rsidP="00E708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Спермограма</w:t>
            </w:r>
            <w:proofErr w:type="spellEnd"/>
            <w:r w:rsidR="00E70823" w:rsidRPr="00E70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чоловіка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0823" w:rsidRDefault="00E70823" w:rsidP="00E708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E70823" w:rsidRDefault="00E70823" w:rsidP="00E708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D2316E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Гормональне лікування залежно від </w:t>
            </w:r>
            <w:proofErr w:type="spellStart"/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генезу</w:t>
            </w:r>
            <w:proofErr w:type="spellEnd"/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2316E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чисті </w:t>
            </w:r>
            <w:proofErr w:type="spellStart"/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гестагени</w:t>
            </w:r>
            <w:proofErr w:type="spellEnd"/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2316E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комбіновані </w:t>
            </w:r>
            <w:proofErr w:type="spellStart"/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естрогенгестагенні</w:t>
            </w:r>
            <w:proofErr w:type="spellEnd"/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препарати;</w:t>
            </w:r>
          </w:p>
          <w:p w:rsidR="00D2316E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стимулятори овуляції;</w:t>
            </w:r>
          </w:p>
          <w:p w:rsidR="00D2316E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інгібітори синтезу ПРЛ;</w:t>
            </w:r>
          </w:p>
          <w:p w:rsidR="00D2316E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кортикостероїди.</w:t>
            </w:r>
          </w:p>
          <w:p w:rsidR="00F70031" w:rsidRPr="00D2316E" w:rsidRDefault="00D2316E" w:rsidP="00F7003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Лікування супутньої ендокринної патології.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0823" w:rsidRDefault="00E70823" w:rsidP="00E708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E70823" w:rsidRDefault="00E70823" w:rsidP="00E708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70031" w:rsidRPr="00D2316E" w:rsidRDefault="00D2316E" w:rsidP="00E708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3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Настання та виношування  вагітності.</w:t>
            </w:r>
          </w:p>
        </w:tc>
      </w:tr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864897" w:rsidRPr="00864897" w:rsidRDefault="00864897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64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Тривалість диспансерного нагляду та критерії зняття  з </w:t>
            </w:r>
            <w:r w:rsidRPr="00864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обліку</w:t>
            </w:r>
            <w:r w:rsidRPr="00864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D2316E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Протягом лікування.</w:t>
            </w:r>
          </w:p>
          <w:p w:rsidR="00D2316E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Протягом</w:t>
            </w:r>
          </w:p>
          <w:p w:rsidR="00F70031" w:rsidRPr="00D2316E" w:rsidRDefault="00D2316E" w:rsidP="00D231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2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вагітності </w:t>
            </w:r>
            <w:r w:rsidRPr="00864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післяпологового періоду.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0031" w:rsidRPr="00F70031" w:rsidRDefault="00F70031" w:rsidP="00F70031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031" w:rsidRPr="00F70031" w:rsidTr="00D2316E">
        <w:trPr>
          <w:trHeight w:val="224"/>
        </w:trPr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260" w:type="dxa"/>
          </w:tcPr>
          <w:p w:rsidR="00F70031" w:rsidRPr="00D2316E" w:rsidRDefault="00F70031" w:rsidP="00D231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0031" w:rsidRPr="00D2316E" w:rsidRDefault="00F70031" w:rsidP="00D2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031" w:rsidRPr="00F70031" w:rsidRDefault="00F70031" w:rsidP="00F70031">
      <w:pPr>
        <w:rPr>
          <w:lang w:val="ru-RU"/>
        </w:rPr>
      </w:pPr>
    </w:p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B32"/>
    <w:multiLevelType w:val="hybridMultilevel"/>
    <w:tmpl w:val="6BFAB434"/>
    <w:lvl w:ilvl="0" w:tplc="C1A09D8E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31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3443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13721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6E4BE6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64897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4175"/>
    <w:rsid w:val="00A56D28"/>
    <w:rsid w:val="00A65882"/>
    <w:rsid w:val="00A677B8"/>
    <w:rsid w:val="00A76431"/>
    <w:rsid w:val="00A821CC"/>
    <w:rsid w:val="00A96605"/>
    <w:rsid w:val="00AB1097"/>
    <w:rsid w:val="00AB351A"/>
    <w:rsid w:val="00AB374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2316E"/>
    <w:rsid w:val="00D3507B"/>
    <w:rsid w:val="00D45858"/>
    <w:rsid w:val="00D54E24"/>
    <w:rsid w:val="00D73667"/>
    <w:rsid w:val="00D7507F"/>
    <w:rsid w:val="00D83849"/>
    <w:rsid w:val="00DA33A1"/>
    <w:rsid w:val="00DA453F"/>
    <w:rsid w:val="00DA454F"/>
    <w:rsid w:val="00DC6F0A"/>
    <w:rsid w:val="00DD1264"/>
    <w:rsid w:val="00DF6946"/>
    <w:rsid w:val="00E14D99"/>
    <w:rsid w:val="00E3652A"/>
    <w:rsid w:val="00E639E3"/>
    <w:rsid w:val="00E7082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70031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0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0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2015-02-19T14:13:00Z</dcterms:created>
  <dcterms:modified xsi:type="dcterms:W3CDTF">2015-03-05T14:04:00Z</dcterms:modified>
</cp:coreProperties>
</file>