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495180" w:rsidRPr="00C6610E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495180" w:rsidRPr="00C6610E" w:rsidRDefault="0049518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495180" w:rsidRPr="00C6610E" w:rsidRDefault="0049518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95180" w:rsidRPr="00C6610E" w:rsidRDefault="0049518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495180" w:rsidRPr="00C6610E" w:rsidRDefault="0049518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495180" w:rsidRPr="00C6610E" w:rsidRDefault="0049518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>
      <w:pPr>
        <w:rPr>
          <w:b/>
        </w:rPr>
      </w:pPr>
    </w:p>
    <w:p w:rsidR="00495180" w:rsidRPr="00C6610E" w:rsidRDefault="00495180" w:rsidP="00495180">
      <w:pPr>
        <w:rPr>
          <w:b/>
        </w:rPr>
      </w:pPr>
    </w:p>
    <w:p w:rsidR="00495180" w:rsidRPr="00C6610E" w:rsidRDefault="00495180" w:rsidP="00495180">
      <w:pPr>
        <w:rPr>
          <w:b/>
        </w:rPr>
      </w:pPr>
    </w:p>
    <w:p w:rsidR="00495180" w:rsidRPr="00C6610E" w:rsidRDefault="00495180" w:rsidP="0049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495180" w:rsidRDefault="00495180" w:rsidP="004951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C0" w:rsidRPr="00C6610E" w:rsidRDefault="003B1AC0" w:rsidP="0049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5180" w:rsidRPr="00C6610E" w:rsidRDefault="00495180" w:rsidP="0049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495180" w:rsidRPr="00C6610E" w:rsidRDefault="00495180" w:rsidP="004951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із фурункулом.</w:t>
      </w:r>
    </w:p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>
      <w:pPr>
        <w:rPr>
          <w:lang w:val="ru-RU"/>
        </w:rPr>
      </w:pPr>
    </w:p>
    <w:p w:rsidR="00495180" w:rsidRPr="00C6610E" w:rsidRDefault="00495180" w:rsidP="00495180">
      <w:pPr>
        <w:rPr>
          <w:lang w:val="ru-RU"/>
        </w:rPr>
      </w:pPr>
    </w:p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/>
    <w:p w:rsidR="00495180" w:rsidRPr="00C6610E" w:rsidRDefault="00495180" w:rsidP="00495180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495180" w:rsidRPr="00C6610E" w:rsidRDefault="00495180" w:rsidP="0049518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із </w:t>
      </w:r>
      <w:r w:rsidR="0077524C">
        <w:rPr>
          <w:rFonts w:ascii="Times New Roman" w:hAnsi="Times New Roman" w:cs="Times New Roman"/>
          <w:i/>
          <w:sz w:val="24"/>
          <w:szCs w:val="24"/>
        </w:rPr>
        <w:t>фурункулом.</w:t>
      </w:r>
    </w:p>
    <w:p w:rsidR="00495180" w:rsidRPr="00C6610E" w:rsidRDefault="00495180" w:rsidP="0049518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 00</w:t>
      </w:r>
      <w:r w:rsidR="0077524C">
        <w:rPr>
          <w:rFonts w:ascii="Times New Roman" w:hAnsi="Times New Roman" w:cs="Times New Roman"/>
          <w:sz w:val="24"/>
          <w:szCs w:val="24"/>
        </w:rPr>
        <w:t>.1.</w:t>
      </w:r>
    </w:p>
    <w:p w:rsidR="00495180" w:rsidRPr="00C6610E" w:rsidRDefault="00495180" w:rsidP="0049518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495180" w:rsidRPr="00C6610E" w:rsidRDefault="00495180" w:rsidP="0049518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495180" w:rsidRPr="00C6610E" w:rsidRDefault="00495180" w:rsidP="0049518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495180" w:rsidRPr="00C6610E" w:rsidRDefault="00495180" w:rsidP="0049518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495180" w:rsidRPr="00C6610E" w:rsidTr="00A613AF">
        <w:tc>
          <w:tcPr>
            <w:tcW w:w="4851" w:type="dxa"/>
          </w:tcPr>
          <w:p w:rsidR="00495180" w:rsidRPr="00C6610E" w:rsidRDefault="0049518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495180" w:rsidRPr="00C6610E" w:rsidRDefault="0049518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495180" w:rsidRPr="00C6610E" w:rsidTr="00A613AF">
        <w:tc>
          <w:tcPr>
            <w:tcW w:w="4851" w:type="dxa"/>
          </w:tcPr>
          <w:p w:rsidR="00495180" w:rsidRPr="00C6610E" w:rsidRDefault="0049518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495180" w:rsidRPr="00C6610E" w:rsidRDefault="0049518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495180" w:rsidRPr="00C6610E" w:rsidRDefault="00495180" w:rsidP="00495180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495180" w:rsidRPr="00C6610E" w:rsidRDefault="00495180" w:rsidP="00495180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80" w:rsidRPr="002D3289" w:rsidRDefault="00495180" w:rsidP="0049518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495180" w:rsidRPr="00C6610E" w:rsidRDefault="00495180" w:rsidP="0049518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495180" w:rsidRPr="00C6610E" w:rsidRDefault="00495180" w:rsidP="0049518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495180" w:rsidRPr="00C6610E" w:rsidRDefault="00495180" w:rsidP="0049518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80" w:rsidRPr="00C6610E" w:rsidRDefault="00495180" w:rsidP="00495180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495180" w:rsidRPr="00C6610E" w:rsidRDefault="00495180" w:rsidP="004951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495180" w:rsidRPr="00C6610E" w:rsidRDefault="0049518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495180" w:rsidRPr="00C6610E" w:rsidRDefault="0049518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495180" w:rsidRPr="00C6610E" w:rsidRDefault="0049518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495180" w:rsidRPr="00C6610E" w:rsidRDefault="0049518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EC773A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</w:t>
            </w:r>
            <w:r w:rsidR="00EC7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73A" w:rsidRPr="00EC773A">
              <w:rPr>
                <w:rFonts w:ascii="Times New Roman" w:hAnsi="Times New Roman" w:cs="Times New Roman"/>
                <w:sz w:val="24"/>
                <w:szCs w:val="24"/>
              </w:rPr>
              <w:t>омоги лікаря-офтальмолога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 w:rsidR="00EC7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-офтальмолога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EC773A">
              <w:rPr>
                <w:rFonts w:ascii="Times New Roman" w:hAnsi="Times New Roman" w:cs="Times New Roman"/>
                <w:sz w:val="24"/>
                <w:szCs w:val="24"/>
              </w:rPr>
              <w:t>-офтальмологом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495180" w:rsidRPr="00C6610E" w:rsidRDefault="00495180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95180" w:rsidRPr="00C6610E" w:rsidRDefault="00495180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Обстеження: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Зовнішній огляд  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Пальпація 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Візометрія</w:t>
            </w:r>
            <w:proofErr w:type="spellEnd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Обов’язкові лабораторні дослідження 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Загальний аналіз крові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Кров на RW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Цукор крові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Загальний аналіз сечі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Консультації спеціалістів за показаннями: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Терапевт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Ендокринолог</w:t>
            </w:r>
          </w:p>
          <w:p w:rsidR="00495180" w:rsidRPr="0077524C" w:rsidRDefault="0077524C" w:rsidP="0077524C">
            <w:pPr>
              <w:tabs>
                <w:tab w:val="left" w:pos="317"/>
                <w:tab w:val="num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Імунолог</w:t>
            </w:r>
          </w:p>
        </w:tc>
        <w:tc>
          <w:tcPr>
            <w:tcW w:w="1649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 комплексне:</w:t>
            </w:r>
          </w:p>
          <w:p w:rsidR="0077524C" w:rsidRPr="0077524C" w:rsidRDefault="0077524C" w:rsidP="0077524C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Загальне: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антибактеріальна терапія, сульфаніламіди та </w:t>
            </w: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антигістамінні</w:t>
            </w:r>
            <w:proofErr w:type="spellEnd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ліки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болях – </w:t>
            </w: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аналгетики</w:t>
            </w:r>
            <w:proofErr w:type="spellEnd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524C" w:rsidRPr="0077524C" w:rsidRDefault="0077524C" w:rsidP="0077524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Місцево:</w:t>
            </w:r>
          </w:p>
          <w:p w:rsidR="0077524C" w:rsidRPr="0077524C" w:rsidRDefault="0077524C" w:rsidP="0077524C">
            <w:pPr>
              <w:tabs>
                <w:tab w:val="left" w:pos="317"/>
                <w:tab w:val="num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Сухе тепло, УВЧ –N5</w:t>
            </w:r>
          </w:p>
          <w:p w:rsidR="00495180" w:rsidRPr="0077524C" w:rsidRDefault="0077524C" w:rsidP="0077524C">
            <w:pPr>
              <w:tabs>
                <w:tab w:val="left" w:pos="317"/>
                <w:tab w:val="num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Шкіру навколо фурункула обробляють 2% саліциловим спиртом, розчином </w:t>
            </w:r>
            <w:proofErr w:type="spellStart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фураціліну</w:t>
            </w:r>
            <w:proofErr w:type="spellEnd"/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1:5000  - протягом  5-7 днів (в залежності від стану).</w:t>
            </w:r>
          </w:p>
        </w:tc>
        <w:tc>
          <w:tcPr>
            <w:tcW w:w="1649" w:type="dxa"/>
          </w:tcPr>
          <w:p w:rsidR="00495180" w:rsidRPr="00C6610E" w:rsidRDefault="0077524C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днів</w:t>
            </w:r>
          </w:p>
        </w:tc>
        <w:tc>
          <w:tcPr>
            <w:tcW w:w="1417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495180" w:rsidRPr="0077524C" w:rsidRDefault="0077524C" w:rsidP="0077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hAnsi="Times New Roman" w:cs="Times New Roman"/>
                <w:sz w:val="24"/>
                <w:szCs w:val="24"/>
              </w:rPr>
              <w:t>Відсутність симптомів запалення, одужання</w:t>
            </w:r>
          </w:p>
        </w:tc>
      </w:tr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77524C" w:rsidRPr="0077524C" w:rsidRDefault="0077524C" w:rsidP="00775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Хворий непрацездатний – 10 днів</w:t>
            </w:r>
          </w:p>
          <w:p w:rsidR="00495180" w:rsidRPr="00C6610E" w:rsidRDefault="0077524C" w:rsidP="0077524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Подальші рекомендації – уникати переохолодження.</w:t>
            </w:r>
          </w:p>
        </w:tc>
        <w:tc>
          <w:tcPr>
            <w:tcW w:w="1649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495180" w:rsidRPr="00C6610E" w:rsidTr="00A613AF">
        <w:tc>
          <w:tcPr>
            <w:tcW w:w="1668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77524C" w:rsidRPr="0077524C" w:rsidRDefault="0077524C" w:rsidP="007752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495180" w:rsidRPr="0077524C" w:rsidRDefault="0077524C" w:rsidP="0077524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</w:p>
        </w:tc>
        <w:tc>
          <w:tcPr>
            <w:tcW w:w="1649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180" w:rsidRPr="00C6610E" w:rsidRDefault="0049518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5180" w:rsidRPr="00C6610E" w:rsidRDefault="0049518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724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C8"/>
    <w:multiLevelType w:val="hybridMultilevel"/>
    <w:tmpl w:val="31DE8D5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80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B1AC0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95180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24519"/>
    <w:rsid w:val="00733765"/>
    <w:rsid w:val="00742F91"/>
    <w:rsid w:val="00747BB4"/>
    <w:rsid w:val="0075636F"/>
    <w:rsid w:val="00765BF8"/>
    <w:rsid w:val="00774342"/>
    <w:rsid w:val="007744FF"/>
    <w:rsid w:val="0077524C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C773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2015-02-26T14:22:00Z</dcterms:created>
  <dcterms:modified xsi:type="dcterms:W3CDTF">2015-03-01T13:15:00Z</dcterms:modified>
</cp:coreProperties>
</file>